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Calibri" w:hAnsi="Calibri" w:eastAsia="宋体" w:cs="Times New Roman"/>
          <w:sz w:val="24"/>
          <w:szCs w:val="24"/>
          <w:lang w:val="en-US" w:bidi="ar-SA"/>
        </w:rPr>
      </w:pPr>
      <w:r>
        <w:rPr>
          <w:rFonts w:hint="eastAsia" w:ascii="Calibri" w:hAnsi="Calibri" w:eastAsia="宋体" w:cs="Times New Roman"/>
          <w:sz w:val="24"/>
          <w:szCs w:val="24"/>
          <w:lang w:val="en-US" w:bidi="ar-SA"/>
        </w:rPr>
        <w:t>山东省202</w:t>
      </w:r>
      <w:r>
        <w:rPr>
          <w:rFonts w:hint="eastAsia" w:ascii="Calibri" w:hAnsi="Calibri" w:eastAsia="宋体" w:cs="Times New Roman"/>
          <w:sz w:val="24"/>
          <w:szCs w:val="24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sz w:val="24"/>
          <w:szCs w:val="24"/>
          <w:lang w:val="en-US" w:bidi="ar-SA"/>
        </w:rPr>
        <w:t>年普通高等教育专升本专业综合能力测试</w:t>
      </w:r>
      <w:bookmarkStart w:id="0" w:name="_GoBack"/>
      <w:bookmarkEnd w:id="0"/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sz w:val="28"/>
          <w:szCs w:val="28"/>
          <w:lang w:val="en-US" w:bidi="ar-SA"/>
        </w:rPr>
      </w:pPr>
      <w:r>
        <w:rPr>
          <w:rFonts w:hint="eastAsia" w:ascii="Calibri" w:hAnsi="Calibri" w:eastAsia="宋体" w:cs="Times New Roman"/>
          <w:sz w:val="24"/>
          <w:szCs w:val="24"/>
          <w:lang w:val="en-US" w:bidi="ar-SA"/>
        </w:rPr>
        <w:t>成绩复核申请表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8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名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准考证号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报考专业名称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申请复核专业</w:t>
            </w:r>
            <w:r>
              <w:rPr>
                <w:rFonts w:hint="eastAsia" w:ascii="宋体" w:hAnsi="宋体" w:cs="宋体"/>
                <w:szCs w:val="21"/>
              </w:rPr>
              <w:t>科目1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原测试结果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申请复核专业</w:t>
            </w:r>
            <w:r>
              <w:rPr>
                <w:rFonts w:hint="eastAsia" w:ascii="宋体" w:hAnsi="宋体" w:cs="宋体"/>
                <w:szCs w:val="21"/>
              </w:rPr>
              <w:t>科目2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原测试结果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86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申请复核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理由：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 月     日</w:t>
            </w: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GQxOThjN2FiNGRjMTI1MGMzOWYzNGIxYzJmMTIifQ=="/>
  </w:docVars>
  <w:rsids>
    <w:rsidRoot w:val="00000000"/>
    <w:rsid w:val="3B1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2023-03-11T04:23:20Z</dcterms:created>
  <dc:creator>Administrator.SC-202204021808</dc:creator>
  <cp:lastModifiedBy>Administrator</cp:lastModifiedBy>
  <dcterms:modified xsi:type="dcterms:W3CDTF">2023-03-11T04:24:09Z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09A3D58ABF6C4DC5B1D40B2C65D5A088</vt:lpwstr>
  </property>
</Properties>
</file>